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5547" w14:textId="7A533BFB" w:rsidR="004C6402" w:rsidRDefault="004C6402">
      <w:pPr>
        <w:rPr>
          <w:rStyle w:val="normaltextrun"/>
          <w:rFonts w:ascii="Tahoma" w:eastAsiaTheme="majorEastAsia" w:hAnsi="Tahoma" w:cs="Tahoma"/>
          <w:b/>
          <w:bCs/>
          <w:color w:val="FF585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9BF0DF" wp14:editId="0469F00F">
            <wp:simplePos x="0" y="0"/>
            <wp:positionH relativeFrom="margin">
              <wp:align>right</wp:align>
            </wp:positionH>
            <wp:positionV relativeFrom="paragraph">
              <wp:posOffset>-480060</wp:posOffset>
            </wp:positionV>
            <wp:extent cx="1350645" cy="754380"/>
            <wp:effectExtent l="0" t="0" r="1905" b="7620"/>
            <wp:wrapNone/>
            <wp:docPr id="2075049814" name="Picture 1" descr="A re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49814" name="Picture 1" descr="A red text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CD50F" w14:textId="0C5D820F" w:rsidR="004C6402" w:rsidRDefault="004C6402">
      <w:pPr>
        <w:rPr>
          <w:rStyle w:val="normaltextrun"/>
          <w:rFonts w:ascii="Tahoma" w:eastAsiaTheme="majorEastAsia" w:hAnsi="Tahoma" w:cs="Tahoma"/>
          <w:b/>
          <w:bCs/>
          <w:color w:val="FF585D"/>
          <w:sz w:val="28"/>
          <w:szCs w:val="28"/>
        </w:rPr>
      </w:pPr>
    </w:p>
    <w:p w14:paraId="66D931C8" w14:textId="0B6759EB" w:rsidR="00590C06" w:rsidRDefault="00590C06">
      <w:pPr>
        <w:rPr>
          <w:rStyle w:val="normaltextrun"/>
          <w:rFonts w:ascii="Tahoma" w:eastAsiaTheme="majorEastAsia" w:hAnsi="Tahoma" w:cs="Tahoma"/>
          <w:b/>
          <w:bCs/>
          <w:color w:val="FF585D"/>
          <w:sz w:val="28"/>
          <w:szCs w:val="28"/>
        </w:rPr>
      </w:pPr>
      <w:r>
        <w:rPr>
          <w:rStyle w:val="normaltextrun"/>
          <w:rFonts w:ascii="Tahoma" w:eastAsiaTheme="majorEastAsia" w:hAnsi="Tahoma" w:cs="Tahoma"/>
          <w:b/>
          <w:bCs/>
          <w:color w:val="FF585D"/>
          <w:sz w:val="28"/>
          <w:szCs w:val="28"/>
        </w:rPr>
        <w:t>Equally Ours membership application form</w:t>
      </w:r>
    </w:p>
    <w:p w14:paraId="57DA5702" w14:textId="2E1597D3" w:rsidR="00E03823" w:rsidRPr="000B761A" w:rsidRDefault="00E03823">
      <w:pPr>
        <w:rPr>
          <w:rStyle w:val="normaltextrun"/>
          <w:rFonts w:ascii="Tahoma" w:eastAsiaTheme="majorEastAsia" w:hAnsi="Tahoma" w:cs="Tahoma"/>
          <w:sz w:val="24"/>
          <w:szCs w:val="24"/>
        </w:rPr>
      </w:pPr>
      <w:r w:rsidRPr="000B761A">
        <w:rPr>
          <w:rStyle w:val="normaltextrun"/>
          <w:rFonts w:ascii="Tahoma" w:eastAsiaTheme="majorEastAsia" w:hAnsi="Tahoma" w:cs="Tahoma"/>
          <w:sz w:val="24"/>
          <w:szCs w:val="24"/>
        </w:rPr>
        <w:t xml:space="preserve">Please complete the </w:t>
      </w:r>
      <w:r w:rsidR="008C1813" w:rsidRPr="000B761A">
        <w:rPr>
          <w:rStyle w:val="normaltextrun"/>
          <w:rFonts w:ascii="Tahoma" w:eastAsiaTheme="majorEastAsia" w:hAnsi="Tahoma" w:cs="Tahoma"/>
          <w:sz w:val="24"/>
          <w:szCs w:val="24"/>
        </w:rPr>
        <w:t xml:space="preserve">form below and </w:t>
      </w:r>
      <w:r w:rsidR="000B761A" w:rsidRPr="000B761A">
        <w:rPr>
          <w:rStyle w:val="normaltextrun"/>
          <w:rFonts w:ascii="Tahoma" w:eastAsiaTheme="majorEastAsia" w:hAnsi="Tahoma" w:cs="Tahoma"/>
          <w:sz w:val="24"/>
          <w:szCs w:val="24"/>
        </w:rPr>
        <w:t xml:space="preserve">email </w:t>
      </w:r>
      <w:r w:rsidR="008C1813" w:rsidRPr="000B761A">
        <w:rPr>
          <w:rStyle w:val="normaltextrun"/>
          <w:rFonts w:ascii="Tahoma" w:eastAsiaTheme="majorEastAsia" w:hAnsi="Tahoma" w:cs="Tahoma"/>
          <w:sz w:val="24"/>
          <w:szCs w:val="24"/>
        </w:rPr>
        <w:t xml:space="preserve">your completed application to </w:t>
      </w:r>
      <w:hyperlink r:id="rId9" w:history="1">
        <w:r w:rsidR="000B761A" w:rsidRPr="000B761A">
          <w:rPr>
            <w:rStyle w:val="Hyperlink"/>
            <w:rFonts w:ascii="Tahoma" w:eastAsiaTheme="majorEastAsia" w:hAnsi="Tahoma" w:cs="Tahoma"/>
            <w:color w:val="auto"/>
            <w:sz w:val="24"/>
            <w:szCs w:val="24"/>
          </w:rPr>
          <w:t>info@equallyours.org.uk</w:t>
        </w:r>
      </w:hyperlink>
    </w:p>
    <w:p w14:paraId="7588A544" w14:textId="194ED099" w:rsidR="000B761A" w:rsidRPr="000B761A" w:rsidRDefault="000B761A">
      <w:pPr>
        <w:rPr>
          <w:rStyle w:val="normaltextrun"/>
          <w:rFonts w:ascii="Tahoma" w:eastAsiaTheme="majorEastAsia" w:hAnsi="Tahoma" w:cs="Tahoma"/>
          <w:sz w:val="24"/>
          <w:szCs w:val="24"/>
        </w:rPr>
      </w:pPr>
      <w:r w:rsidRPr="000B761A">
        <w:rPr>
          <w:rStyle w:val="normaltextrun"/>
          <w:rFonts w:ascii="Tahoma" w:eastAsiaTheme="majorEastAsia" w:hAnsi="Tahoma" w:cs="Tahoma"/>
          <w:sz w:val="24"/>
          <w:szCs w:val="24"/>
        </w:rPr>
        <w:t xml:space="preserve">If you have any questions </w:t>
      </w:r>
      <w:r>
        <w:rPr>
          <w:rStyle w:val="normaltextrun"/>
          <w:rFonts w:ascii="Tahoma" w:eastAsiaTheme="majorEastAsia" w:hAnsi="Tahoma" w:cs="Tahoma"/>
          <w:sz w:val="24"/>
          <w:szCs w:val="24"/>
        </w:rPr>
        <w:t>about this form or require this form i</w:t>
      </w:r>
      <w:r w:rsidRPr="000B761A">
        <w:rPr>
          <w:rStyle w:val="normaltextrun"/>
          <w:rFonts w:ascii="Tahoma" w:eastAsiaTheme="majorEastAsia" w:hAnsi="Tahoma" w:cs="Tahoma"/>
          <w:sz w:val="24"/>
          <w:szCs w:val="24"/>
        </w:rPr>
        <w:t>n a different format, please contact us at info@equallyours.org.uk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9237"/>
      </w:tblGrid>
      <w:tr w:rsidR="003B44C3" w14:paraId="62EC0708" w14:textId="77777777" w:rsidTr="4817602E">
        <w:tc>
          <w:tcPr>
            <w:tcW w:w="4508" w:type="dxa"/>
          </w:tcPr>
          <w:p w14:paraId="70D3B610" w14:textId="2017EE2B" w:rsidR="003B44C3" w:rsidRPr="003B44C3" w:rsidRDefault="003B44C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Name of your organisation</w:t>
            </w:r>
          </w:p>
        </w:tc>
        <w:tc>
          <w:tcPr>
            <w:tcW w:w="9237" w:type="dxa"/>
          </w:tcPr>
          <w:p w14:paraId="04FC6CF1" w14:textId="77777777" w:rsidR="003B44C3" w:rsidRDefault="003B44C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3B44C3" w14:paraId="37E2E484" w14:textId="77777777" w:rsidTr="4817602E">
        <w:tc>
          <w:tcPr>
            <w:tcW w:w="4508" w:type="dxa"/>
          </w:tcPr>
          <w:p w14:paraId="13D6A190" w14:textId="087A52F6" w:rsidR="003B44C3" w:rsidRPr="0039251D" w:rsidRDefault="0039251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Type of organisation</w:t>
            </w:r>
          </w:p>
        </w:tc>
        <w:tc>
          <w:tcPr>
            <w:tcW w:w="9237" w:type="dxa"/>
          </w:tcPr>
          <w:p w14:paraId="2C00DB1E" w14:textId="77777777" w:rsidR="003B44C3" w:rsidRDefault="003B44C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3B44C3" w14:paraId="019CF194" w14:textId="77777777" w:rsidTr="4817602E">
        <w:tc>
          <w:tcPr>
            <w:tcW w:w="4508" w:type="dxa"/>
          </w:tcPr>
          <w:p w14:paraId="166574E5" w14:textId="3F5712C7" w:rsidR="003B44C3" w:rsidRPr="0039251D" w:rsidRDefault="0039251D">
            <w:pPr>
              <w:rPr>
                <w:rFonts w:ascii="Tahoma" w:hAnsi="Tahoma" w:cs="Tahoma"/>
                <w:sz w:val="24"/>
                <w:szCs w:val="24"/>
              </w:rPr>
            </w:pPr>
            <w:r w:rsidRPr="0039251D">
              <w:rPr>
                <w:rFonts w:ascii="Tahoma" w:hAnsi="Tahoma" w:cs="Tahoma"/>
                <w:sz w:val="24"/>
                <w:szCs w:val="24"/>
              </w:rPr>
              <w:t>Charity and company numbers (if applicable)</w:t>
            </w:r>
          </w:p>
        </w:tc>
        <w:tc>
          <w:tcPr>
            <w:tcW w:w="9237" w:type="dxa"/>
          </w:tcPr>
          <w:p w14:paraId="4D423FF8" w14:textId="77777777" w:rsidR="003B44C3" w:rsidRDefault="003B44C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3B44C3" w14:paraId="51F9FEAD" w14:textId="77777777" w:rsidTr="4817602E">
        <w:tc>
          <w:tcPr>
            <w:tcW w:w="4508" w:type="dxa"/>
          </w:tcPr>
          <w:p w14:paraId="7CEC5E21" w14:textId="25BDAEE5" w:rsidR="003B44C3" w:rsidRPr="004678AB" w:rsidRDefault="004678AB">
            <w:pPr>
              <w:rPr>
                <w:rFonts w:ascii="Tahoma" w:hAnsi="Tahoma" w:cs="Tahoma"/>
                <w:sz w:val="24"/>
                <w:szCs w:val="24"/>
              </w:rPr>
            </w:pPr>
            <w:r w:rsidRPr="004678AB">
              <w:rPr>
                <w:rFonts w:ascii="Tahoma" w:hAnsi="Tahoma" w:cs="Tahoma"/>
                <w:sz w:val="24"/>
                <w:szCs w:val="24"/>
              </w:rPr>
              <w:t>Please provide link to your organisation’s website</w:t>
            </w:r>
          </w:p>
        </w:tc>
        <w:tc>
          <w:tcPr>
            <w:tcW w:w="9237" w:type="dxa"/>
          </w:tcPr>
          <w:p w14:paraId="12E40E01" w14:textId="77777777" w:rsidR="003B44C3" w:rsidRDefault="003B44C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3B44C3" w14:paraId="02A9EB07" w14:textId="77777777" w:rsidTr="4817602E">
        <w:tc>
          <w:tcPr>
            <w:tcW w:w="4508" w:type="dxa"/>
          </w:tcPr>
          <w:p w14:paraId="7EAC032B" w14:textId="12308679" w:rsidR="003B44C3" w:rsidRPr="00017C0B" w:rsidRDefault="004678AB">
            <w:pPr>
              <w:rPr>
                <w:rFonts w:ascii="Tahoma" w:hAnsi="Tahoma" w:cs="Tahoma"/>
                <w:sz w:val="24"/>
                <w:szCs w:val="24"/>
              </w:rPr>
            </w:pPr>
            <w:r w:rsidRPr="00017C0B">
              <w:rPr>
                <w:rFonts w:ascii="Tahoma" w:hAnsi="Tahoma" w:cs="Tahoma"/>
                <w:sz w:val="24"/>
                <w:szCs w:val="24"/>
              </w:rPr>
              <w:t xml:space="preserve">Please provide a link </w:t>
            </w:r>
            <w:r w:rsidR="00017C0B" w:rsidRPr="00017C0B">
              <w:rPr>
                <w:rFonts w:ascii="Tahoma" w:hAnsi="Tahoma" w:cs="Tahoma"/>
                <w:sz w:val="24"/>
                <w:szCs w:val="24"/>
              </w:rPr>
              <w:t>to your latest annual report and accounts or equivalent</w:t>
            </w:r>
          </w:p>
        </w:tc>
        <w:tc>
          <w:tcPr>
            <w:tcW w:w="9237" w:type="dxa"/>
          </w:tcPr>
          <w:p w14:paraId="28027E09" w14:textId="77777777" w:rsidR="003B44C3" w:rsidRDefault="003B44C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4817602E" w14:paraId="468B9DAC" w14:textId="77777777" w:rsidTr="4817602E">
        <w:trPr>
          <w:trHeight w:val="300"/>
        </w:trPr>
        <w:tc>
          <w:tcPr>
            <w:tcW w:w="4508" w:type="dxa"/>
          </w:tcPr>
          <w:p w14:paraId="09E59362" w14:textId="0BB33E86" w:rsidR="1582B95B" w:rsidRDefault="1582B95B" w:rsidP="4817602E">
            <w:pPr>
              <w:rPr>
                <w:rFonts w:ascii="Tahoma" w:hAnsi="Tahoma" w:cs="Tahoma"/>
                <w:sz w:val="24"/>
                <w:szCs w:val="24"/>
              </w:rPr>
            </w:pPr>
            <w:r w:rsidRPr="4817602E">
              <w:rPr>
                <w:rFonts w:ascii="Tahoma" w:hAnsi="Tahoma" w:cs="Tahoma"/>
                <w:sz w:val="24"/>
                <w:szCs w:val="24"/>
              </w:rPr>
              <w:t xml:space="preserve">What was your organisation’s annual income </w:t>
            </w:r>
            <w:r w:rsidR="37970DF6" w:rsidRPr="4817602E">
              <w:rPr>
                <w:rFonts w:ascii="Tahoma" w:hAnsi="Tahoma" w:cs="Tahoma"/>
                <w:sz w:val="24"/>
                <w:szCs w:val="24"/>
              </w:rPr>
              <w:t xml:space="preserve">in the </w:t>
            </w:r>
            <w:r w:rsidRPr="4817602E">
              <w:rPr>
                <w:rFonts w:ascii="Tahoma" w:hAnsi="Tahoma" w:cs="Tahoma"/>
                <w:sz w:val="24"/>
                <w:szCs w:val="24"/>
              </w:rPr>
              <w:t xml:space="preserve">last </w:t>
            </w:r>
            <w:r w:rsidR="368429AA" w:rsidRPr="4817602E">
              <w:rPr>
                <w:rFonts w:ascii="Tahoma" w:hAnsi="Tahoma" w:cs="Tahoma"/>
                <w:sz w:val="24"/>
                <w:szCs w:val="24"/>
              </w:rPr>
              <w:t xml:space="preserve">financial </w:t>
            </w:r>
            <w:r w:rsidRPr="4817602E">
              <w:rPr>
                <w:rFonts w:ascii="Tahoma" w:hAnsi="Tahoma" w:cs="Tahoma"/>
                <w:sz w:val="24"/>
                <w:szCs w:val="24"/>
              </w:rPr>
              <w:t>year</w:t>
            </w:r>
            <w:r w:rsidR="320770C1" w:rsidRPr="4817602E">
              <w:rPr>
                <w:rFonts w:ascii="Tahoma" w:hAnsi="Tahoma" w:cs="Tahoma"/>
                <w:sz w:val="24"/>
                <w:szCs w:val="24"/>
              </w:rPr>
              <w:t>?</w:t>
            </w:r>
          </w:p>
        </w:tc>
        <w:tc>
          <w:tcPr>
            <w:tcW w:w="9237" w:type="dxa"/>
          </w:tcPr>
          <w:p w14:paraId="7A96E109" w14:textId="7AFB4171" w:rsidR="4817602E" w:rsidRDefault="4817602E" w:rsidP="4817602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017C0B" w14:paraId="3D35484B" w14:textId="77777777" w:rsidTr="4817602E">
        <w:tc>
          <w:tcPr>
            <w:tcW w:w="4508" w:type="dxa"/>
          </w:tcPr>
          <w:p w14:paraId="56EBC18A" w14:textId="6ECA7CB4" w:rsidR="00017C0B" w:rsidRPr="00017C0B" w:rsidRDefault="00017C0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Are you applying to be a Full Member, Associate Member or Observer?</w:t>
            </w:r>
          </w:p>
        </w:tc>
        <w:tc>
          <w:tcPr>
            <w:tcW w:w="9237" w:type="dxa"/>
          </w:tcPr>
          <w:p w14:paraId="2D6CACFE" w14:textId="77777777" w:rsidR="00017C0B" w:rsidRDefault="00017C0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017C0B" w14:paraId="5674E614" w14:textId="77777777" w:rsidTr="4817602E">
        <w:tc>
          <w:tcPr>
            <w:tcW w:w="4508" w:type="dxa"/>
          </w:tcPr>
          <w:p w14:paraId="1A231F13" w14:textId="2856CEA5" w:rsidR="00017C0B" w:rsidRPr="00017C0B" w:rsidRDefault="00017C0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Please provide a summary of your organisation’s purpose and work</w:t>
            </w:r>
          </w:p>
        </w:tc>
        <w:tc>
          <w:tcPr>
            <w:tcW w:w="9237" w:type="dxa"/>
          </w:tcPr>
          <w:p w14:paraId="75552663" w14:textId="77777777" w:rsidR="00017C0B" w:rsidRDefault="00017C0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C0DE0AD" w14:textId="77777777" w:rsidR="00E03823" w:rsidRDefault="00E0382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418E3E1" w14:textId="77777777" w:rsidR="00E03823" w:rsidRDefault="00E0382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C413EA5" w14:textId="77777777" w:rsidR="00E03823" w:rsidRDefault="00E0382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06BE675" w14:textId="77777777" w:rsidR="00E03823" w:rsidRDefault="00E0382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017C0B" w14:paraId="0EF89CDD" w14:textId="77777777" w:rsidTr="4817602E">
        <w:tc>
          <w:tcPr>
            <w:tcW w:w="4508" w:type="dxa"/>
          </w:tcPr>
          <w:p w14:paraId="14C2FE15" w14:textId="5BC76546" w:rsidR="00017C0B" w:rsidRPr="00017C0B" w:rsidRDefault="00017C0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How is your organisation’s work relevant to Equally Ours’ work?</w:t>
            </w:r>
          </w:p>
        </w:tc>
        <w:tc>
          <w:tcPr>
            <w:tcW w:w="9237" w:type="dxa"/>
          </w:tcPr>
          <w:p w14:paraId="58F05053" w14:textId="77777777" w:rsidR="00017C0B" w:rsidRDefault="00017C0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70513C5" w14:textId="77777777" w:rsidR="00E03823" w:rsidRDefault="00E0382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14AA4B6" w14:textId="77777777" w:rsidR="00E03823" w:rsidRDefault="00E0382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BDEE3B5" w14:textId="77777777" w:rsidR="00E03823" w:rsidRDefault="00E0382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122AC53" w14:textId="77777777" w:rsidR="00E03823" w:rsidRDefault="00E0382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79A2135" w14:textId="77777777" w:rsidR="00E03823" w:rsidRDefault="00E0382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017C0B" w14:paraId="40B7E2B8" w14:textId="77777777" w:rsidTr="4817602E">
        <w:tc>
          <w:tcPr>
            <w:tcW w:w="4508" w:type="dxa"/>
          </w:tcPr>
          <w:p w14:paraId="74874703" w14:textId="7319A2D7" w:rsidR="00017C0B" w:rsidRPr="00017C0B" w:rsidRDefault="004A613A">
            <w:pPr>
              <w:rPr>
                <w:rFonts w:ascii="Tahoma" w:hAnsi="Tahoma" w:cs="Tahoma"/>
                <w:sz w:val="24"/>
                <w:szCs w:val="24"/>
              </w:rPr>
            </w:pPr>
            <w:r w:rsidRPr="4817602E">
              <w:rPr>
                <w:rFonts w:ascii="Tahoma" w:hAnsi="Tahoma" w:cs="Tahoma"/>
                <w:sz w:val="24"/>
                <w:szCs w:val="24"/>
              </w:rPr>
              <w:lastRenderedPageBreak/>
              <w:t>Please outline your reasons for wanting to become involved, including what you think your organisation</w:t>
            </w:r>
            <w:r w:rsidR="006A583E" w:rsidRPr="4817602E">
              <w:rPr>
                <w:rFonts w:ascii="Tahoma" w:hAnsi="Tahoma" w:cs="Tahoma"/>
                <w:sz w:val="24"/>
                <w:szCs w:val="24"/>
              </w:rPr>
              <w:t xml:space="preserve"> would gain from being involved in Equally Ours and what you think </w:t>
            </w:r>
            <w:r w:rsidR="7E72DD69" w:rsidRPr="4817602E">
              <w:rPr>
                <w:rFonts w:ascii="Tahoma" w:hAnsi="Tahoma" w:cs="Tahoma"/>
                <w:sz w:val="24"/>
                <w:szCs w:val="24"/>
              </w:rPr>
              <w:t>it</w:t>
            </w:r>
            <w:r w:rsidR="006A583E" w:rsidRPr="4817602E">
              <w:rPr>
                <w:rFonts w:ascii="Tahoma" w:hAnsi="Tahoma" w:cs="Tahoma"/>
                <w:sz w:val="24"/>
                <w:szCs w:val="24"/>
              </w:rPr>
              <w:t xml:space="preserve"> would contribute to Equally Ours’ work</w:t>
            </w:r>
            <w:r w:rsidR="17E29558" w:rsidRPr="4817602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9237" w:type="dxa"/>
          </w:tcPr>
          <w:p w14:paraId="6C5E2865" w14:textId="77777777" w:rsidR="00017C0B" w:rsidRDefault="00017C0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F53EE1F" w14:textId="77777777" w:rsidR="006A583E" w:rsidRDefault="006A583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69D6944" w14:textId="77777777" w:rsidR="006A583E" w:rsidRDefault="006A583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FFD1932" w14:textId="77777777" w:rsidR="002549AF" w:rsidRDefault="002549AF">
            <w:pPr>
              <w:rPr>
                <w:b/>
                <w:bCs/>
              </w:rPr>
            </w:pPr>
          </w:p>
          <w:p w14:paraId="2258A5A1" w14:textId="77777777" w:rsidR="006A583E" w:rsidRDefault="006A583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6EC9FC2" w14:textId="77777777" w:rsidR="006A583E" w:rsidRDefault="006A583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6D1EDCA" w14:textId="77777777" w:rsidR="006A583E" w:rsidRDefault="006A583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BA1234E" w14:textId="77777777" w:rsidR="006A583E" w:rsidRDefault="006A583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17B378E" w14:textId="77777777" w:rsidR="006A583E" w:rsidRDefault="006A583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004C750" w14:textId="77777777" w:rsidR="006A583E" w:rsidRDefault="006A583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A50624E" w14:textId="77777777" w:rsidR="006A583E" w:rsidRDefault="006A583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4BC23D9" w14:textId="77777777" w:rsidR="006A583E" w:rsidRDefault="006A583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017C0B" w14:paraId="124719F7" w14:textId="77777777" w:rsidTr="4817602E">
        <w:tc>
          <w:tcPr>
            <w:tcW w:w="4508" w:type="dxa"/>
          </w:tcPr>
          <w:p w14:paraId="536E2793" w14:textId="4D678C53" w:rsidR="00017C0B" w:rsidRPr="00017C0B" w:rsidRDefault="00BF738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 you agree to abide by the Equally Ours Code of Conduct?</w:t>
            </w:r>
          </w:p>
        </w:tc>
        <w:tc>
          <w:tcPr>
            <w:tcW w:w="9237" w:type="dxa"/>
          </w:tcPr>
          <w:p w14:paraId="43F111DD" w14:textId="77777777" w:rsidR="00017C0B" w:rsidRDefault="00017C0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BF7386" w14:paraId="3129A676" w14:textId="77777777" w:rsidTr="4817602E">
        <w:tc>
          <w:tcPr>
            <w:tcW w:w="4508" w:type="dxa"/>
          </w:tcPr>
          <w:p w14:paraId="310276E0" w14:textId="77777777" w:rsidR="002B5BBF" w:rsidRPr="002B5BBF" w:rsidRDefault="002B5BBF" w:rsidP="002B5BBF">
            <w:pPr>
              <w:rPr>
                <w:rFonts w:ascii="Tahoma" w:hAnsi="Tahoma" w:cs="Tahoma"/>
                <w:sz w:val="24"/>
                <w:szCs w:val="24"/>
              </w:rPr>
            </w:pPr>
            <w:r w:rsidRPr="002B5BBF">
              <w:rPr>
                <w:rFonts w:ascii="Tahoma" w:hAnsi="Tahoma" w:cs="Tahoma"/>
                <w:sz w:val="24"/>
                <w:szCs w:val="24"/>
              </w:rPr>
              <w:t>Please outline your support for advancing the Objects of the charity i.e.:</w:t>
            </w:r>
          </w:p>
          <w:p w14:paraId="4697477E" w14:textId="77777777" w:rsidR="002B5BBF" w:rsidRPr="002B5BBF" w:rsidRDefault="002B5BBF" w:rsidP="002B5BB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2B5BBF">
              <w:rPr>
                <w:rFonts w:ascii="Tahoma" w:hAnsi="Tahoma" w:cs="Tahoma"/>
                <w:sz w:val="24"/>
                <w:szCs w:val="24"/>
              </w:rPr>
              <w:t>To promote equality and human rights for everyone; and</w:t>
            </w:r>
          </w:p>
          <w:p w14:paraId="19616299" w14:textId="12745114" w:rsidR="00FD032C" w:rsidRPr="00F30DB6" w:rsidRDefault="002B5BBF" w:rsidP="00F30DB6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44E53AAF">
              <w:rPr>
                <w:rFonts w:ascii="Tahoma" w:hAnsi="Tahoma" w:cs="Tahoma"/>
                <w:sz w:val="24"/>
                <w:szCs w:val="24"/>
              </w:rPr>
              <w:t>To eliminate discrimination on the basis of age; disability; gender, gender identity and gender reassignment; marriage and civil partnership</w:t>
            </w:r>
            <w:r w:rsidRPr="44E53AAF">
              <w:rPr>
                <w:rFonts w:ascii="Tahoma" w:hAnsi="Tahoma" w:cs="Tahoma"/>
                <w:b/>
                <w:bCs/>
                <w:sz w:val="24"/>
                <w:szCs w:val="24"/>
              </w:rPr>
              <w:t>; </w:t>
            </w:r>
            <w:r w:rsidRPr="44E53AAF">
              <w:rPr>
                <w:rFonts w:ascii="Tahoma" w:hAnsi="Tahoma" w:cs="Tahoma"/>
                <w:sz w:val="24"/>
                <w:szCs w:val="24"/>
              </w:rPr>
              <w:t>pregnancy and maternity</w:t>
            </w:r>
            <w:r w:rsidRPr="44E53AA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; </w:t>
            </w:r>
            <w:r w:rsidRPr="44E53AAF">
              <w:rPr>
                <w:rFonts w:ascii="Tahoma" w:hAnsi="Tahoma" w:cs="Tahoma"/>
                <w:sz w:val="24"/>
                <w:szCs w:val="24"/>
              </w:rPr>
              <w:t xml:space="preserve">race including colour, nationality, and ethnic or national origins; religion or belief; sex; sexual orientation; social origin, property, birth or other </w:t>
            </w:r>
            <w:r w:rsidRPr="44E53AAF">
              <w:rPr>
                <w:rFonts w:ascii="Tahoma" w:hAnsi="Tahoma" w:cs="Tahoma"/>
                <w:sz w:val="24"/>
                <w:szCs w:val="24"/>
              </w:rPr>
              <w:lastRenderedPageBreak/>
              <w:t>status, or any combination thereof</w:t>
            </w:r>
            <w:r w:rsidR="4C604B0C" w:rsidRPr="44E53AA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44E53AAF">
              <w:rPr>
                <w:rFonts w:ascii="Tahoma" w:hAnsi="Tahoma" w:cs="Tahoma"/>
                <w:sz w:val="24"/>
                <w:szCs w:val="24"/>
              </w:rPr>
              <w:t>[1].</w:t>
            </w:r>
          </w:p>
        </w:tc>
        <w:tc>
          <w:tcPr>
            <w:tcW w:w="9237" w:type="dxa"/>
          </w:tcPr>
          <w:p w14:paraId="6671097D" w14:textId="77777777" w:rsidR="00BF7386" w:rsidRDefault="00BF7386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4B879DF" w14:textId="77777777" w:rsidR="002549AF" w:rsidRDefault="002549AF">
            <w:pPr>
              <w:rPr>
                <w:b/>
                <w:bCs/>
              </w:rPr>
            </w:pPr>
          </w:p>
          <w:p w14:paraId="45FE14D7" w14:textId="77777777" w:rsidR="002549AF" w:rsidRDefault="002549AF">
            <w:pPr>
              <w:rPr>
                <w:b/>
                <w:bCs/>
              </w:rPr>
            </w:pPr>
          </w:p>
          <w:p w14:paraId="22FE5811" w14:textId="77777777" w:rsidR="002549AF" w:rsidRDefault="002549AF">
            <w:pPr>
              <w:rPr>
                <w:b/>
                <w:bCs/>
              </w:rPr>
            </w:pPr>
          </w:p>
          <w:p w14:paraId="1F5DE92F" w14:textId="77777777" w:rsidR="002549AF" w:rsidRDefault="002549AF">
            <w:pPr>
              <w:rPr>
                <w:b/>
                <w:bCs/>
              </w:rPr>
            </w:pPr>
          </w:p>
          <w:p w14:paraId="2C14EBF7" w14:textId="77777777" w:rsidR="002549AF" w:rsidRDefault="002549AF">
            <w:pPr>
              <w:rPr>
                <w:b/>
                <w:bCs/>
              </w:rPr>
            </w:pPr>
          </w:p>
          <w:p w14:paraId="48103763" w14:textId="77777777" w:rsidR="002549AF" w:rsidRDefault="002549AF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</w:tbl>
    <w:p w14:paraId="12B31207" w14:textId="77777777" w:rsidR="00FD032C" w:rsidRDefault="00FD032C" w:rsidP="00FD032C">
      <w:pPr>
        <w:rPr>
          <w:rFonts w:ascii="Tahoma" w:hAnsi="Tahoma" w:cs="Tahoma"/>
          <w:sz w:val="24"/>
          <w:szCs w:val="24"/>
        </w:rPr>
      </w:pPr>
    </w:p>
    <w:p w14:paraId="2A8F32C0" w14:textId="0E6BA046" w:rsidR="00FD032C" w:rsidRPr="00FD032C" w:rsidRDefault="00FD032C" w:rsidP="00FD032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B5BBF">
        <w:rPr>
          <w:rFonts w:ascii="Tahoma" w:hAnsi="Tahoma" w:cs="Tahoma"/>
          <w:sz w:val="24"/>
          <w:szCs w:val="24"/>
        </w:rPr>
        <w:t xml:space="preserve">[1] For the sake of brevity and transparency this list combines all characteristics and non-discrimination grounds covered by our charitable objects at paragraph 3.1 on equality, and at paragraph 3.2 on the Universal Declaration of Human Rights (Article 2). The objects pre-date the Equality Act 2010 and reflect terminology in common use at that time. The full text of the Objects is available </w:t>
      </w:r>
      <w:hyperlink r:id="rId10" w:tgtFrame="_blank" w:tooltip="https://register-of-charities.charitycommission.gov.uk/en/charity-search/-/charity-details/4037803/governing-document?_uk_gov_ccew_onereg_charitydetails_web_portlet_charitydetailsportlet_organisationnumber=4037803" w:history="1">
        <w:r w:rsidRPr="002B5BBF">
          <w:rPr>
            <w:rStyle w:val="Hyperlink"/>
            <w:rFonts w:ascii="Tahoma" w:hAnsi="Tahoma" w:cs="Tahoma"/>
            <w:sz w:val="24"/>
            <w:szCs w:val="24"/>
          </w:rPr>
          <w:t>here.</w:t>
        </w:r>
      </w:hyperlink>
      <w:r w:rsidRPr="002B5BBF">
        <w:rPr>
          <w:rFonts w:ascii="Tahoma" w:hAnsi="Tahoma" w:cs="Tahoma"/>
          <w:sz w:val="24"/>
          <w:szCs w:val="24"/>
        </w:rPr>
        <w:t xml:space="preserve"> Note that for characteristics given at paragraph 3.1, the reference to race should be read to include the Equality Act 2010 characteristics of colour, nationality, and ethnic or national origins; the reference to gender to include the Equality Act 2010 characteristics of sex, pregnancy and maternity, marriage and civil partnership; and the reference to gender identity to include the Equality Act 2010 characteristic of gender reassignment. </w:t>
      </w:r>
    </w:p>
    <w:p w14:paraId="126BEEA0" w14:textId="7C04EEB6" w:rsidR="00FD032C" w:rsidRDefault="00FD032C">
      <w:pPr>
        <w:rPr>
          <w:rFonts w:ascii="Tahoma" w:hAnsi="Tahoma" w:cs="Tahoma"/>
          <w:b/>
          <w:bCs/>
          <w:sz w:val="24"/>
          <w:szCs w:val="24"/>
        </w:rPr>
      </w:pPr>
    </w:p>
    <w:p w14:paraId="445011DA" w14:textId="0B1EEE86" w:rsidR="002549AF" w:rsidRDefault="002549AF">
      <w:pPr>
        <w:rPr>
          <w:rFonts w:ascii="Tahoma" w:hAnsi="Tahoma" w:cs="Tahoma"/>
          <w:sz w:val="24"/>
          <w:szCs w:val="24"/>
        </w:rPr>
      </w:pPr>
      <w:r w:rsidRPr="004812EF">
        <w:rPr>
          <w:rFonts w:ascii="Tahoma" w:hAnsi="Tahoma" w:cs="Tahoma"/>
          <w:sz w:val="24"/>
          <w:szCs w:val="24"/>
        </w:rPr>
        <w:t>Please print your name:</w:t>
      </w:r>
    </w:p>
    <w:p w14:paraId="113F5511" w14:textId="0FA80C41" w:rsidR="00A3439D" w:rsidRPr="004812EF" w:rsidRDefault="00A3439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Job title:</w:t>
      </w:r>
    </w:p>
    <w:p w14:paraId="72DCF18D" w14:textId="2F2B6FBA" w:rsidR="002549AF" w:rsidRPr="004812EF" w:rsidRDefault="004812EF">
      <w:pPr>
        <w:rPr>
          <w:rFonts w:ascii="Tahoma" w:hAnsi="Tahoma" w:cs="Tahoma"/>
          <w:sz w:val="24"/>
          <w:szCs w:val="24"/>
        </w:rPr>
      </w:pPr>
      <w:r w:rsidRPr="004812EF">
        <w:rPr>
          <w:rFonts w:ascii="Tahoma" w:hAnsi="Tahoma" w:cs="Tahoma"/>
          <w:sz w:val="24"/>
          <w:szCs w:val="24"/>
        </w:rPr>
        <w:t>Date:</w:t>
      </w:r>
    </w:p>
    <w:sectPr w:rsidR="002549AF" w:rsidRPr="004812EF" w:rsidSect="00043E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0342"/>
    <w:multiLevelType w:val="multilevel"/>
    <w:tmpl w:val="70A2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04E09"/>
    <w:multiLevelType w:val="hybridMultilevel"/>
    <w:tmpl w:val="5B16F64E"/>
    <w:lvl w:ilvl="0" w:tplc="A1408452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bCs w:val="0"/>
      </w:rPr>
    </w:lvl>
    <w:lvl w:ilvl="1" w:tplc="68E0D39E">
      <w:start w:val="1"/>
      <w:numFmt w:val="lowerLetter"/>
      <w:lvlText w:val="%2."/>
      <w:lvlJc w:val="left"/>
      <w:pPr>
        <w:ind w:left="1440" w:hanging="360"/>
      </w:pPr>
    </w:lvl>
    <w:lvl w:ilvl="2" w:tplc="0902DBD6">
      <w:start w:val="1"/>
      <w:numFmt w:val="lowerRoman"/>
      <w:lvlText w:val="%3."/>
      <w:lvlJc w:val="right"/>
      <w:pPr>
        <w:ind w:left="2160" w:hanging="180"/>
      </w:pPr>
    </w:lvl>
    <w:lvl w:ilvl="3" w:tplc="19A2A22A">
      <w:start w:val="1"/>
      <w:numFmt w:val="decimal"/>
      <w:lvlText w:val="%4."/>
      <w:lvlJc w:val="left"/>
      <w:pPr>
        <w:ind w:left="2880" w:hanging="360"/>
      </w:pPr>
    </w:lvl>
    <w:lvl w:ilvl="4" w:tplc="B8867562">
      <w:start w:val="1"/>
      <w:numFmt w:val="lowerLetter"/>
      <w:lvlText w:val="%5."/>
      <w:lvlJc w:val="left"/>
      <w:pPr>
        <w:ind w:left="3600" w:hanging="360"/>
      </w:pPr>
    </w:lvl>
    <w:lvl w:ilvl="5" w:tplc="AAA282F0">
      <w:start w:val="1"/>
      <w:numFmt w:val="lowerRoman"/>
      <w:lvlText w:val="%6."/>
      <w:lvlJc w:val="right"/>
      <w:pPr>
        <w:ind w:left="4320" w:hanging="180"/>
      </w:pPr>
    </w:lvl>
    <w:lvl w:ilvl="6" w:tplc="AE929208">
      <w:start w:val="1"/>
      <w:numFmt w:val="decimal"/>
      <w:lvlText w:val="%7."/>
      <w:lvlJc w:val="left"/>
      <w:pPr>
        <w:ind w:left="5040" w:hanging="360"/>
      </w:pPr>
    </w:lvl>
    <w:lvl w:ilvl="7" w:tplc="CF962CBE">
      <w:start w:val="1"/>
      <w:numFmt w:val="lowerLetter"/>
      <w:lvlText w:val="%8."/>
      <w:lvlJc w:val="left"/>
      <w:pPr>
        <w:ind w:left="5760" w:hanging="360"/>
      </w:pPr>
    </w:lvl>
    <w:lvl w:ilvl="8" w:tplc="E8524D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589755">
    <w:abstractNumId w:val="1"/>
  </w:num>
  <w:num w:numId="2" w16cid:durableId="25155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BC"/>
    <w:rsid w:val="00003593"/>
    <w:rsid w:val="00017C0B"/>
    <w:rsid w:val="00043E82"/>
    <w:rsid w:val="000B761A"/>
    <w:rsid w:val="00103239"/>
    <w:rsid w:val="002549AF"/>
    <w:rsid w:val="002B5BBF"/>
    <w:rsid w:val="0030784C"/>
    <w:rsid w:val="0039251D"/>
    <w:rsid w:val="003B44C3"/>
    <w:rsid w:val="00411087"/>
    <w:rsid w:val="004678AB"/>
    <w:rsid w:val="004812EF"/>
    <w:rsid w:val="004A613A"/>
    <w:rsid w:val="004C6402"/>
    <w:rsid w:val="004F2FDB"/>
    <w:rsid w:val="00590C06"/>
    <w:rsid w:val="005F2DDA"/>
    <w:rsid w:val="00613463"/>
    <w:rsid w:val="00651C12"/>
    <w:rsid w:val="0067427F"/>
    <w:rsid w:val="006A583E"/>
    <w:rsid w:val="006C1AF2"/>
    <w:rsid w:val="0083575F"/>
    <w:rsid w:val="008C1813"/>
    <w:rsid w:val="00A30A1A"/>
    <w:rsid w:val="00A32A06"/>
    <w:rsid w:val="00A3439D"/>
    <w:rsid w:val="00A91282"/>
    <w:rsid w:val="00B304A0"/>
    <w:rsid w:val="00B51E86"/>
    <w:rsid w:val="00B561D5"/>
    <w:rsid w:val="00BF7386"/>
    <w:rsid w:val="00CD76BC"/>
    <w:rsid w:val="00E03823"/>
    <w:rsid w:val="00EC36E5"/>
    <w:rsid w:val="00F30DB6"/>
    <w:rsid w:val="00F32106"/>
    <w:rsid w:val="00FD032C"/>
    <w:rsid w:val="1582B95B"/>
    <w:rsid w:val="17E29558"/>
    <w:rsid w:val="2B723501"/>
    <w:rsid w:val="320770C1"/>
    <w:rsid w:val="368429AA"/>
    <w:rsid w:val="37970DF6"/>
    <w:rsid w:val="411D24D8"/>
    <w:rsid w:val="44E53AAF"/>
    <w:rsid w:val="461F4272"/>
    <w:rsid w:val="4817602E"/>
    <w:rsid w:val="4C604B0C"/>
    <w:rsid w:val="4FEF2830"/>
    <w:rsid w:val="7E72D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941CA"/>
  <w15:chartTrackingRefBased/>
  <w15:docId w15:val="{C0417969-0995-4935-902B-532D49C1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6BC"/>
    <w:rPr>
      <w:i/>
      <w:iCs/>
      <w:color w:val="404040" w:themeColor="text1" w:themeTint="BF"/>
    </w:rPr>
  </w:style>
  <w:style w:type="paragraph" w:styleId="ListParagraph">
    <w:name w:val="List Paragraph"/>
    <w:aliases w:val="CDF List Paragraph,Dot pt,No Spacing1,List Paragraph Char Char Char,Indicator Text,List Paragraph1,Numbered Para 1,Bullet 1,List Paragraph12,Bullet Points,MAIN CONTENT,F5 List Paragraph,Colorful List - Accent 11,Normal numbered,OBC Bullet"/>
    <w:basedOn w:val="Normal"/>
    <w:link w:val="ListParagraphChar"/>
    <w:uiPriority w:val="34"/>
    <w:qFormat/>
    <w:rsid w:val="00CD7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6B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CDF List Paragraph Char,Dot pt Char,No Spacing1 Char,List Paragraph Char Char Char Char,Indicator Text Char,List Paragraph1 Char,Numbered Para 1 Char,Bullet 1 Char,List Paragraph12 Char,Bullet Points Char,MAIN CONTENT Char"/>
    <w:basedOn w:val="DefaultParagraphFont"/>
    <w:link w:val="ListParagraph"/>
    <w:uiPriority w:val="34"/>
    <w:qFormat/>
    <w:locked/>
    <w:rsid w:val="00CD76BC"/>
  </w:style>
  <w:style w:type="character" w:customStyle="1" w:styleId="normaltextrun">
    <w:name w:val="normaltextrun"/>
    <w:basedOn w:val="DefaultParagraphFont"/>
    <w:rsid w:val="00590C06"/>
  </w:style>
  <w:style w:type="table" w:styleId="TableGrid">
    <w:name w:val="Table Grid"/>
    <w:basedOn w:val="TableNormal"/>
    <w:uiPriority w:val="39"/>
    <w:rsid w:val="003B4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76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6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2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1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2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1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711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7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58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9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83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6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9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9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7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0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9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4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0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6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7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0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7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9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5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42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0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3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1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8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8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0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2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egister-of-charities.charitycommission.gov.uk/en/charity-search/-/charity-details/4037803/governing-document?_uk_gov_ccew_onereg_charitydetails_web_portlet_CharityDetailsPortlet_organisationNumber=4037803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equallyour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026ada-1ec8-4523-8eb1-e0974a8d57d9" xsi:nil="true"/>
    <ResponsiblePerson xmlns="a99dbd4b-f8f7-4380-87db-f13caf84afb3">
      <UserInfo>
        <DisplayName/>
        <AccountId xsi:nil="true"/>
        <AccountType/>
      </UserInfo>
    </ResponsiblePerson>
    <lcf76f155ced4ddcb4097134ff3c332f xmlns="a99dbd4b-f8f7-4380-87db-f13caf84af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3FFA823D3AB40939BD87FB8E77C65" ma:contentTypeVersion="18" ma:contentTypeDescription="Create a new document." ma:contentTypeScope="" ma:versionID="be4e3e0057fb9f4de8a638f5ac2c843e">
  <xsd:schema xmlns:xsd="http://www.w3.org/2001/XMLSchema" xmlns:xs="http://www.w3.org/2001/XMLSchema" xmlns:p="http://schemas.microsoft.com/office/2006/metadata/properties" xmlns:ns2="a99dbd4b-f8f7-4380-87db-f13caf84afb3" xmlns:ns3="b9026ada-1ec8-4523-8eb1-e0974a8d57d9" targetNamespace="http://schemas.microsoft.com/office/2006/metadata/properties" ma:root="true" ma:fieldsID="45c614950d69ee5941e5b1e9d1178c04" ns2:_="" ns3:_="">
    <xsd:import namespace="a99dbd4b-f8f7-4380-87db-f13caf84afb3"/>
    <xsd:import namespace="b9026ada-1ec8-4523-8eb1-e0974a8d5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ResponsiblePers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dbd4b-f8f7-4380-87db-f13caf84a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ResponsiblePerson" ma:index="12" nillable="true" ma:displayName="Responsible Person" ma:format="Dropdown" ma:list="UserInfo" ma:SharePointGroup="0" ma:internalName="Responsible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0006b5-2e14-4a37-b909-00632ef12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26ada-1ec8-4523-8eb1-e0974a8d5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f0fedd-923f-4f07-949f-0f0ef8afc78e}" ma:internalName="TaxCatchAll" ma:showField="CatchAllData" ma:web="b9026ada-1ec8-4523-8eb1-e0974a8d5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97954-D334-40B9-897C-F0CC5469A67D}">
  <ds:schemaRefs>
    <ds:schemaRef ds:uri="http://schemas.microsoft.com/office/2006/metadata/properties"/>
    <ds:schemaRef ds:uri="http://schemas.microsoft.com/office/infopath/2007/PartnerControls"/>
    <ds:schemaRef ds:uri="b9026ada-1ec8-4523-8eb1-e0974a8d57d9"/>
    <ds:schemaRef ds:uri="a99dbd4b-f8f7-4380-87db-f13caf84afb3"/>
  </ds:schemaRefs>
</ds:datastoreItem>
</file>

<file path=customXml/itemProps2.xml><?xml version="1.0" encoding="utf-8"?>
<ds:datastoreItem xmlns:ds="http://schemas.openxmlformats.org/officeDocument/2006/customXml" ds:itemID="{19D5AED1-3E11-4E59-ACB8-48C8A962F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B165F-29EA-4267-BD2B-264BB9904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dbd4b-f8f7-4380-87db-f13caf84afb3"/>
    <ds:schemaRef ds:uri="b9026ada-1ec8-4523-8eb1-e0974a8d5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Quinton</dc:creator>
  <cp:keywords/>
  <dc:description/>
  <cp:lastModifiedBy>Sian Drinkwater</cp:lastModifiedBy>
  <cp:revision>3</cp:revision>
  <dcterms:created xsi:type="dcterms:W3CDTF">2025-12-18T16:33:00Z</dcterms:created>
  <dcterms:modified xsi:type="dcterms:W3CDTF">2025-12-18T16:33:00Z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0x0101009C83FFA823D3AB40939BD87FB8E77C65</vt:lpwstr>
  </property>
  <property fmtid="{D5CDD505-2E9C-101B-9397-08002B2CF9AE}" pid="3" name="MediaServiceImageTags">
    <vt:lpwstr/>
  </property>
</Properties>
</file>